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53572D" w14:paraId="0AE0ABD4" w14:textId="77777777" w:rsidTr="00FE55D5">
        <w:tc>
          <w:tcPr>
            <w:tcW w:w="1696" w:type="dxa"/>
          </w:tcPr>
          <w:p w14:paraId="71555C3D" w14:textId="77777777" w:rsidR="0053572D" w:rsidRDefault="0053572D" w:rsidP="00FE55D5">
            <w:r w:rsidRPr="000508FB">
              <w:rPr>
                <w:noProof/>
                <w:lang w:eastAsia="hr-HR"/>
              </w:rPr>
              <w:drawing>
                <wp:inline distT="0" distB="0" distL="0" distR="0" wp14:anchorId="3EDCD4E6" wp14:editId="38E06428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72C08113" w14:textId="77777777" w:rsidR="0053572D" w:rsidRDefault="0053572D" w:rsidP="00FE55D5">
            <w:pPr>
              <w:rPr>
                <w:rFonts w:ascii="Broadway" w:hAnsi="Broadway"/>
              </w:rPr>
            </w:pPr>
          </w:p>
          <w:p w14:paraId="5E24ABEA" w14:textId="77777777" w:rsidR="0053572D" w:rsidRPr="00F11564" w:rsidRDefault="0053572D" w:rsidP="00FE55D5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FE40D25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2AD915D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526B071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84BBDC3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CBBAC18" w14:textId="77777777" w:rsidR="0053572D" w:rsidRPr="00191649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6C5EEC9" w14:textId="77777777" w:rsidR="0053572D" w:rsidRDefault="0053572D" w:rsidP="00FE55D5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6266553B" w14:textId="77777777" w:rsidR="0053572D" w:rsidRPr="00191649" w:rsidRDefault="0053572D" w:rsidP="00FE55D5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682C8D00" w14:textId="3E6F79CC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KLASA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023-01/2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-01/</w:t>
      </w:r>
      <w:r w:rsidR="00E61B12">
        <w:rPr>
          <w:rFonts w:cstheme="minorHAnsi"/>
        </w:rPr>
        <w:t>2</w:t>
      </w:r>
      <w:r w:rsidR="00935FB8">
        <w:rPr>
          <w:rFonts w:cstheme="minorHAnsi"/>
        </w:rPr>
        <w:t>3</w:t>
      </w:r>
    </w:p>
    <w:p w14:paraId="102A208E" w14:textId="796159DE" w:rsidR="0053572D" w:rsidRPr="006A6507" w:rsidRDefault="005F2BE2" w:rsidP="0053572D">
      <w:pPr>
        <w:rPr>
          <w:rFonts w:cstheme="minorHAnsi"/>
        </w:rPr>
      </w:pPr>
      <w:r>
        <w:rPr>
          <w:rFonts w:cstheme="minorHAnsi"/>
        </w:rPr>
        <w:t>URBROJ</w:t>
      </w:r>
      <w:r w:rsidR="0053572D" w:rsidRPr="006A6507">
        <w:rPr>
          <w:rFonts w:cstheme="minorHAnsi"/>
        </w:rPr>
        <w:t xml:space="preserve">: </w:t>
      </w:r>
      <w:r w:rsidR="0053572D">
        <w:rPr>
          <w:rFonts w:cstheme="minorHAnsi"/>
        </w:rPr>
        <w:t>2117-129-04/1-2</w:t>
      </w:r>
      <w:r w:rsidR="001474B6">
        <w:rPr>
          <w:rFonts w:cstheme="minorHAnsi"/>
        </w:rPr>
        <w:t>4</w:t>
      </w:r>
      <w:r w:rsidR="0053572D">
        <w:rPr>
          <w:rFonts w:cstheme="minorHAnsi"/>
        </w:rPr>
        <w:t>-1</w:t>
      </w:r>
    </w:p>
    <w:p w14:paraId="5BF8033B" w14:textId="6DB9742D" w:rsidR="001474B6" w:rsidRDefault="0053572D" w:rsidP="00D86C8F">
      <w:pPr>
        <w:rPr>
          <w:rFonts w:cstheme="minorHAnsi"/>
        </w:rPr>
      </w:pPr>
      <w:r w:rsidRPr="006A6507">
        <w:rPr>
          <w:rFonts w:cstheme="minorHAnsi"/>
        </w:rPr>
        <w:t>Blato</w:t>
      </w:r>
      <w:r w:rsidR="007B7172">
        <w:rPr>
          <w:rFonts w:cstheme="minorHAnsi"/>
        </w:rPr>
        <w:t>,</w:t>
      </w:r>
      <w:r w:rsidR="002C42E6">
        <w:rPr>
          <w:rFonts w:cstheme="minorHAnsi"/>
        </w:rPr>
        <w:t xml:space="preserve"> </w:t>
      </w:r>
      <w:r w:rsidR="00A25D7F">
        <w:rPr>
          <w:rFonts w:cstheme="minorHAnsi"/>
        </w:rPr>
        <w:t>1</w:t>
      </w:r>
      <w:r w:rsidR="00A11498">
        <w:rPr>
          <w:rFonts w:cstheme="minorHAnsi"/>
        </w:rPr>
        <w:t>2</w:t>
      </w:r>
      <w:r w:rsidR="002C42E6">
        <w:rPr>
          <w:rFonts w:cstheme="minorHAnsi"/>
        </w:rPr>
        <w:t>.</w:t>
      </w:r>
      <w:r w:rsidR="007B7172">
        <w:rPr>
          <w:rFonts w:cstheme="minorHAnsi"/>
        </w:rPr>
        <w:t xml:space="preserve"> </w:t>
      </w:r>
      <w:r w:rsidR="00CB7507">
        <w:rPr>
          <w:rFonts w:cstheme="minorHAnsi"/>
        </w:rPr>
        <w:t>1</w:t>
      </w:r>
      <w:r w:rsidR="00A11498">
        <w:rPr>
          <w:rFonts w:cstheme="minorHAnsi"/>
        </w:rPr>
        <w:t>2</w:t>
      </w:r>
      <w:r w:rsidR="007B7172">
        <w:rPr>
          <w:rFonts w:cstheme="minorHAnsi"/>
        </w:rPr>
        <w:t xml:space="preserve">. </w:t>
      </w:r>
      <w:r>
        <w:rPr>
          <w:rFonts w:cstheme="minorHAnsi"/>
        </w:rPr>
        <w:t>202</w:t>
      </w:r>
      <w:r w:rsidR="001474B6">
        <w:rPr>
          <w:rFonts w:cstheme="minorHAnsi"/>
        </w:rPr>
        <w:t>4</w:t>
      </w:r>
      <w:r>
        <w:rPr>
          <w:rFonts w:cstheme="minorHAnsi"/>
        </w:rPr>
        <w:t>.</w:t>
      </w:r>
    </w:p>
    <w:p w14:paraId="399CDB2B" w14:textId="56D6E462" w:rsidR="001474B6" w:rsidRPr="004D38B8" w:rsidRDefault="00373CA2" w:rsidP="00E11147">
      <w:pPr>
        <w:jc w:val="right"/>
        <w:rPr>
          <w:rFonts w:cstheme="minorHAnsi"/>
        </w:rPr>
      </w:pPr>
      <w:r>
        <w:rPr>
          <w:rFonts w:cstheme="minorHAnsi"/>
        </w:rPr>
        <w:t>n</w:t>
      </w:r>
      <w:r w:rsidR="0053572D" w:rsidRPr="006A6507">
        <w:rPr>
          <w:rFonts w:cstheme="minorHAnsi"/>
        </w:rPr>
        <w:t>/p Upravno vijeće</w:t>
      </w:r>
      <w:r>
        <w:rPr>
          <w:rFonts w:cstheme="minorHAnsi"/>
        </w:rPr>
        <w:t xml:space="preserve"> Doma za odrasle osobe Blato</w:t>
      </w:r>
      <w:r w:rsidR="00E11147">
        <w:rPr>
          <w:rFonts w:cstheme="minorHAnsi"/>
        </w:rPr>
        <w:t xml:space="preserve">, </w:t>
      </w:r>
      <w:r w:rsidR="0053572D">
        <w:rPr>
          <w:rFonts w:cstheme="minorHAnsi"/>
        </w:rPr>
        <w:t>-</w:t>
      </w:r>
      <w:r w:rsidR="0053572D" w:rsidRPr="006A6507">
        <w:rPr>
          <w:rFonts w:cstheme="minorHAnsi"/>
        </w:rPr>
        <w:t xml:space="preserve">članovima    </w:t>
      </w:r>
    </w:p>
    <w:p w14:paraId="3BDD80C4" w14:textId="3BF4DAF4" w:rsidR="001474B6" w:rsidRPr="00D86C8F" w:rsidRDefault="0053572D" w:rsidP="0053572D">
      <w:pPr>
        <w:rPr>
          <w:rFonts w:cstheme="minorHAnsi"/>
          <w:b/>
        </w:rPr>
      </w:pPr>
      <w:r w:rsidRPr="004746B8">
        <w:rPr>
          <w:rFonts w:cstheme="minorHAnsi"/>
          <w:b/>
        </w:rPr>
        <w:t xml:space="preserve">Predmet: </w:t>
      </w:r>
      <w:r w:rsidR="00230693">
        <w:rPr>
          <w:rFonts w:cstheme="minorHAnsi"/>
          <w:b/>
        </w:rPr>
        <w:t>X</w:t>
      </w:r>
      <w:r w:rsidR="001474B6">
        <w:rPr>
          <w:rFonts w:cstheme="minorHAnsi"/>
          <w:b/>
        </w:rPr>
        <w:t>X</w:t>
      </w:r>
      <w:r w:rsidR="004D38B8">
        <w:rPr>
          <w:rFonts w:cstheme="minorHAnsi"/>
          <w:b/>
        </w:rPr>
        <w:t>I</w:t>
      </w:r>
      <w:r w:rsidR="00A11498">
        <w:rPr>
          <w:rFonts w:cstheme="minorHAnsi"/>
          <w:b/>
        </w:rPr>
        <w:t>V</w:t>
      </w:r>
      <w:r w:rsidRPr="004746B8">
        <w:rPr>
          <w:rFonts w:cstheme="minorHAnsi"/>
          <w:b/>
        </w:rPr>
        <w:t>. sjednica Upravnog vijeća Doma za odrasle osobe Blato</w:t>
      </w:r>
    </w:p>
    <w:p w14:paraId="4525399A" w14:textId="3CDA728A" w:rsidR="001474B6" w:rsidRDefault="0053572D" w:rsidP="00A25D7F">
      <w:pPr>
        <w:rPr>
          <w:rFonts w:cstheme="minorHAnsi"/>
        </w:rPr>
      </w:pPr>
      <w:r w:rsidRPr="006A6507">
        <w:rPr>
          <w:rFonts w:cstheme="minorHAnsi"/>
        </w:rPr>
        <w:t xml:space="preserve">     -  poziv, dostavlja se</w:t>
      </w:r>
    </w:p>
    <w:p w14:paraId="1003599A" w14:textId="3BA1B18D" w:rsidR="0053572D" w:rsidRPr="006A6507" w:rsidRDefault="0053572D" w:rsidP="0053572D">
      <w:pPr>
        <w:ind w:firstLine="708"/>
        <w:rPr>
          <w:rFonts w:cstheme="minorHAnsi"/>
        </w:rPr>
      </w:pPr>
      <w:r w:rsidRPr="006A6507">
        <w:rPr>
          <w:rFonts w:cstheme="minorHAnsi"/>
        </w:rPr>
        <w:t xml:space="preserve">Poštovani,  </w:t>
      </w:r>
    </w:p>
    <w:p w14:paraId="17281C8B" w14:textId="61882B6C" w:rsidR="001474B6" w:rsidRDefault="0053572D" w:rsidP="00D86C8F">
      <w:pPr>
        <w:ind w:firstLine="708"/>
        <w:jc w:val="both"/>
        <w:rPr>
          <w:rFonts w:cstheme="minorHAnsi"/>
        </w:rPr>
      </w:pPr>
      <w:r>
        <w:rPr>
          <w:rFonts w:cstheme="minorHAnsi"/>
        </w:rPr>
        <w:t>n</w:t>
      </w:r>
      <w:r w:rsidRPr="006A6507">
        <w:rPr>
          <w:rFonts w:cstheme="minorHAnsi"/>
        </w:rPr>
        <w:t xml:space="preserve">a temelju članka 5. Poslovnika o radu Upravnog vijeća Doma za odrasle osobe Blato i odredbi Statuta Doma za odrasle osobe Blato, pozivate se na </w:t>
      </w:r>
      <w:r>
        <w:rPr>
          <w:rFonts w:cstheme="minorHAnsi"/>
        </w:rPr>
        <w:t>X</w:t>
      </w:r>
      <w:r w:rsidR="001474B6">
        <w:rPr>
          <w:rFonts w:cstheme="minorHAnsi"/>
        </w:rPr>
        <w:t>X</w:t>
      </w:r>
      <w:r w:rsidR="00EF30C6">
        <w:rPr>
          <w:rFonts w:cstheme="minorHAnsi"/>
        </w:rPr>
        <w:t>I</w:t>
      </w:r>
      <w:r w:rsidR="00A11498">
        <w:rPr>
          <w:rFonts w:cstheme="minorHAnsi"/>
        </w:rPr>
        <w:t>V</w:t>
      </w:r>
      <w:r w:rsidRPr="006A6507">
        <w:rPr>
          <w:rFonts w:cstheme="minorHAnsi"/>
        </w:rPr>
        <w:t>. sjednicu Upravnog vijeća Doma za odrasle osobe Blato, koja će se održati u</w:t>
      </w:r>
      <w:r w:rsidR="00230693">
        <w:rPr>
          <w:rFonts w:cstheme="minorHAnsi"/>
        </w:rPr>
        <w:t xml:space="preserve"> </w:t>
      </w:r>
      <w:r w:rsidR="00A11498">
        <w:rPr>
          <w:rFonts w:cstheme="minorHAnsi"/>
        </w:rPr>
        <w:t>utorak</w:t>
      </w:r>
      <w:r w:rsidR="002C42E6">
        <w:rPr>
          <w:rFonts w:cstheme="minorHAnsi"/>
        </w:rPr>
        <w:t xml:space="preserve">, </w:t>
      </w:r>
      <w:r w:rsidR="00A25D7F">
        <w:rPr>
          <w:rFonts w:cstheme="minorHAnsi"/>
        </w:rPr>
        <w:t>1</w:t>
      </w:r>
      <w:r w:rsidR="00A11498">
        <w:rPr>
          <w:rFonts w:cstheme="minorHAnsi"/>
        </w:rPr>
        <w:t>7</w:t>
      </w:r>
      <w:r w:rsidR="00A25D7F">
        <w:rPr>
          <w:rFonts w:cstheme="minorHAnsi"/>
        </w:rPr>
        <w:t xml:space="preserve">. </w:t>
      </w:r>
      <w:r w:rsidR="00CB7507">
        <w:rPr>
          <w:rFonts w:cstheme="minorHAnsi"/>
        </w:rPr>
        <w:t>1</w:t>
      </w:r>
      <w:r w:rsidR="00A11498">
        <w:rPr>
          <w:rFonts w:cstheme="minorHAnsi"/>
        </w:rPr>
        <w:t>2</w:t>
      </w:r>
      <w:r w:rsidR="005641D0">
        <w:rPr>
          <w:rFonts w:cstheme="minorHAnsi"/>
        </w:rPr>
        <w:t>. 202</w:t>
      </w:r>
      <w:r w:rsidR="001474B6">
        <w:rPr>
          <w:rFonts w:cstheme="minorHAnsi"/>
        </w:rPr>
        <w:t>4</w:t>
      </w:r>
      <w:r w:rsidR="005641D0">
        <w:rPr>
          <w:rFonts w:cstheme="minorHAnsi"/>
        </w:rPr>
        <w:t>. godine</w:t>
      </w:r>
      <w:r w:rsidR="005641D0">
        <w:rPr>
          <w:rFonts w:cstheme="minorHAnsi"/>
          <w:b/>
        </w:rPr>
        <w:t xml:space="preserve"> </w:t>
      </w:r>
      <w:r w:rsidRPr="006A6507">
        <w:rPr>
          <w:rFonts w:cstheme="minorHAnsi"/>
        </w:rPr>
        <w:t xml:space="preserve">s početkom u </w:t>
      </w:r>
      <w:r w:rsidR="007671FE">
        <w:rPr>
          <w:rFonts w:cstheme="minorHAnsi"/>
        </w:rPr>
        <w:t>18</w:t>
      </w:r>
      <w:r w:rsidR="00132D02">
        <w:rPr>
          <w:rFonts w:cstheme="minorHAnsi"/>
        </w:rPr>
        <w:t>:</w:t>
      </w:r>
      <w:r w:rsidR="002C42E6">
        <w:rPr>
          <w:rFonts w:cstheme="minorHAnsi"/>
        </w:rPr>
        <w:t xml:space="preserve">00 </w:t>
      </w:r>
      <w:r w:rsidRPr="006A6507">
        <w:rPr>
          <w:rFonts w:cstheme="minorHAnsi"/>
        </w:rPr>
        <w:t>sati u prostorijama Doma.</w:t>
      </w:r>
    </w:p>
    <w:p w14:paraId="3838B5B4" w14:textId="401F9872" w:rsidR="0053572D" w:rsidRPr="006A6507" w:rsidRDefault="0053572D" w:rsidP="004D38B8">
      <w:pPr>
        <w:ind w:firstLine="708"/>
        <w:jc w:val="center"/>
        <w:rPr>
          <w:rFonts w:cstheme="minorHAnsi"/>
        </w:rPr>
      </w:pPr>
      <w:r w:rsidRPr="006A6507">
        <w:rPr>
          <w:rFonts w:cstheme="minorHAnsi"/>
        </w:rPr>
        <w:t>Dnevni red:</w:t>
      </w:r>
    </w:p>
    <w:p w14:paraId="060DFB57" w14:textId="2F90A8CD" w:rsidR="00CB7507" w:rsidRPr="00A25D7F" w:rsidRDefault="0053572D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4D38B8">
        <w:rPr>
          <w:rFonts w:cstheme="minorHAnsi"/>
        </w:rPr>
        <w:t>Razmatranje i usvajanje zapisnika sa</w:t>
      </w:r>
      <w:r w:rsidR="005F2BE2" w:rsidRPr="004D38B8">
        <w:rPr>
          <w:rFonts w:cstheme="minorHAnsi"/>
        </w:rPr>
        <w:t xml:space="preserve"> </w:t>
      </w:r>
      <w:r w:rsidRPr="004D38B8">
        <w:rPr>
          <w:rFonts w:cstheme="minorHAnsi"/>
        </w:rPr>
        <w:t>X</w:t>
      </w:r>
      <w:r w:rsidR="00D86C8F" w:rsidRPr="004D38B8">
        <w:rPr>
          <w:rFonts w:cstheme="minorHAnsi"/>
        </w:rPr>
        <w:t>X</w:t>
      </w:r>
      <w:r w:rsidR="004D38B8" w:rsidRPr="004D38B8">
        <w:rPr>
          <w:rFonts w:cstheme="minorHAnsi"/>
        </w:rPr>
        <w:t>I</w:t>
      </w:r>
      <w:r w:rsidR="00CB7507">
        <w:rPr>
          <w:rFonts w:cstheme="minorHAnsi"/>
        </w:rPr>
        <w:t>I</w:t>
      </w:r>
      <w:r w:rsidR="00A11498">
        <w:rPr>
          <w:rFonts w:cstheme="minorHAnsi"/>
        </w:rPr>
        <w:t>I</w:t>
      </w:r>
      <w:r w:rsidRPr="004D38B8">
        <w:rPr>
          <w:rFonts w:cstheme="minorHAnsi"/>
        </w:rPr>
        <w:t>. sjednice Upravnog vijeća održane dana</w:t>
      </w:r>
      <w:r w:rsidR="00B74B2B" w:rsidRPr="004D38B8">
        <w:rPr>
          <w:rFonts w:cstheme="minorHAnsi"/>
        </w:rPr>
        <w:t xml:space="preserve"> </w:t>
      </w:r>
      <w:r w:rsidR="00A11498">
        <w:rPr>
          <w:rFonts w:cstheme="minorHAnsi"/>
        </w:rPr>
        <w:t>16</w:t>
      </w:r>
      <w:r w:rsidR="004D38B8">
        <w:rPr>
          <w:rFonts w:cstheme="minorHAnsi"/>
        </w:rPr>
        <w:t xml:space="preserve">. </w:t>
      </w:r>
      <w:r w:rsidR="00A11498">
        <w:rPr>
          <w:rFonts w:cstheme="minorHAnsi"/>
        </w:rPr>
        <w:t>10</w:t>
      </w:r>
      <w:r w:rsidR="004D38B8">
        <w:rPr>
          <w:rFonts w:cstheme="minorHAnsi"/>
        </w:rPr>
        <w:t>. 2024. godine</w:t>
      </w:r>
      <w:r w:rsidR="004D38B8">
        <w:rPr>
          <w:rFonts w:cstheme="minorHAnsi"/>
          <w:b/>
        </w:rPr>
        <w:t xml:space="preserve"> </w:t>
      </w:r>
    </w:p>
    <w:p w14:paraId="7DACAEB5" w14:textId="21F1EC31" w:rsidR="00827D74" w:rsidRPr="00A11498" w:rsidRDefault="00A11498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  <w:bCs/>
        </w:rPr>
        <w:t>Usvajanje prijedloga Plana nabave nefinancijske imovine od 2025. – 2027. godine (Izvjestitelj voditelj računovodstva Anita Staničić)</w:t>
      </w:r>
    </w:p>
    <w:p w14:paraId="14E825E8" w14:textId="3963ED57" w:rsidR="00A11498" w:rsidRPr="00A11498" w:rsidRDefault="00A11498" w:rsidP="00A1149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  <w:bCs/>
        </w:rPr>
        <w:t>Usvajanje prijedloga Financijskog plana za 2025. godinu i projekcije za 2026. i 2027. godinu (Izvjestitelj voditelj računovodstva Anita Staničić)</w:t>
      </w:r>
    </w:p>
    <w:p w14:paraId="41B9BA42" w14:textId="6EE9F600" w:rsidR="00A11498" w:rsidRDefault="00A11498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Donošenje Pravilnika o radu Doma za odrasle osobe Blato</w:t>
      </w:r>
    </w:p>
    <w:p w14:paraId="37C75B15" w14:textId="13F7CA40" w:rsidR="00A11498" w:rsidRDefault="00A11498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 xml:space="preserve">Usvajanje Godišnjeg plana i programa </w:t>
      </w:r>
      <w:r w:rsidR="00E11147">
        <w:rPr>
          <w:rFonts w:cstheme="minorHAnsi"/>
        </w:rPr>
        <w:t xml:space="preserve">rada </w:t>
      </w:r>
      <w:r>
        <w:rPr>
          <w:rFonts w:cstheme="minorHAnsi"/>
        </w:rPr>
        <w:t>Doma za odrasle osobe Blato za 2025. godinu</w:t>
      </w:r>
    </w:p>
    <w:p w14:paraId="3B9B2C7D" w14:textId="4EAD612E" w:rsidR="00A11498" w:rsidRPr="00CB7507" w:rsidRDefault="00E11147" w:rsidP="00CB7507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Donošenje Odluke o s</w:t>
      </w:r>
      <w:r w:rsidR="00A11498">
        <w:rPr>
          <w:rFonts w:cstheme="minorHAnsi"/>
        </w:rPr>
        <w:t>manjenj</w:t>
      </w:r>
      <w:r>
        <w:rPr>
          <w:rFonts w:cstheme="minorHAnsi"/>
        </w:rPr>
        <w:t>u</w:t>
      </w:r>
      <w:r w:rsidR="00A11498">
        <w:rPr>
          <w:rFonts w:cstheme="minorHAnsi"/>
        </w:rPr>
        <w:t xml:space="preserve"> kapaciteta </w:t>
      </w:r>
      <w:r>
        <w:rPr>
          <w:rFonts w:cstheme="minorHAnsi"/>
        </w:rPr>
        <w:t>usluge smještaja sukladno Planu transformacije i deinstitucionalizacije Doma za odrasle osobe Blato 2024.-2027. godine</w:t>
      </w:r>
    </w:p>
    <w:p w14:paraId="31D4DACC" w14:textId="77777777" w:rsidR="00500C02" w:rsidRPr="00FB3D05" w:rsidRDefault="00C241E5" w:rsidP="004D38B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1E80358C" w14:textId="5AE89AD3" w:rsidR="001474B6" w:rsidRPr="00A25D7F" w:rsidRDefault="00C241E5" w:rsidP="0053572D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500C02">
        <w:rPr>
          <w:rFonts w:cstheme="minorHAnsi"/>
        </w:rPr>
        <w:t>Razno.</w:t>
      </w:r>
    </w:p>
    <w:p w14:paraId="0C1E779B" w14:textId="78DBACC7" w:rsidR="0053572D" w:rsidRPr="00E11147" w:rsidRDefault="0053572D" w:rsidP="0053572D">
      <w:pPr>
        <w:rPr>
          <w:rFonts w:cstheme="minorHAnsi"/>
          <w:sz w:val="20"/>
          <w:szCs w:val="20"/>
        </w:rPr>
      </w:pPr>
      <w:r w:rsidRPr="00E11147">
        <w:rPr>
          <w:rFonts w:cstheme="minorHAnsi"/>
          <w:sz w:val="20"/>
          <w:szCs w:val="20"/>
        </w:rPr>
        <w:t>Privitak:</w:t>
      </w:r>
    </w:p>
    <w:p w14:paraId="1BF20F1A" w14:textId="44F61E65" w:rsidR="00A42C3C" w:rsidRPr="00E11147" w:rsidRDefault="0053572D" w:rsidP="00A42C3C">
      <w:pPr>
        <w:pStyle w:val="Odlomakpopisa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11147">
        <w:rPr>
          <w:rFonts w:cstheme="minorHAnsi"/>
          <w:sz w:val="20"/>
          <w:szCs w:val="20"/>
        </w:rPr>
        <w:t>Zapisnik sa X</w:t>
      </w:r>
      <w:r w:rsidR="00D86C8F" w:rsidRPr="00E11147">
        <w:rPr>
          <w:rFonts w:cstheme="minorHAnsi"/>
          <w:sz w:val="20"/>
          <w:szCs w:val="20"/>
        </w:rPr>
        <w:t>X</w:t>
      </w:r>
      <w:r w:rsidR="00CB7507" w:rsidRPr="00E11147">
        <w:rPr>
          <w:rFonts w:cstheme="minorHAnsi"/>
          <w:sz w:val="20"/>
          <w:szCs w:val="20"/>
        </w:rPr>
        <w:t>I</w:t>
      </w:r>
      <w:r w:rsidR="004D38B8" w:rsidRPr="00E11147">
        <w:rPr>
          <w:rFonts w:cstheme="minorHAnsi"/>
          <w:sz w:val="20"/>
          <w:szCs w:val="20"/>
        </w:rPr>
        <w:t>I</w:t>
      </w:r>
      <w:r w:rsidR="00E11147" w:rsidRPr="00E11147">
        <w:rPr>
          <w:rFonts w:cstheme="minorHAnsi"/>
          <w:sz w:val="20"/>
          <w:szCs w:val="20"/>
        </w:rPr>
        <w:t>I</w:t>
      </w:r>
      <w:r w:rsidRPr="00E11147">
        <w:rPr>
          <w:rFonts w:cstheme="minorHAnsi"/>
          <w:sz w:val="20"/>
          <w:szCs w:val="20"/>
        </w:rPr>
        <w:t>. sjednice Upravnog vijeća</w:t>
      </w:r>
    </w:p>
    <w:p w14:paraId="2618E506" w14:textId="2B1FD5ED" w:rsidR="00E11147" w:rsidRPr="00E11147" w:rsidRDefault="00E11147" w:rsidP="00A42C3C">
      <w:pPr>
        <w:pStyle w:val="Odlomakpopisa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11147">
        <w:rPr>
          <w:rFonts w:cstheme="minorHAnsi"/>
          <w:bCs/>
          <w:sz w:val="20"/>
          <w:szCs w:val="20"/>
        </w:rPr>
        <w:t xml:space="preserve">Prijedlog Plana nabave nefinancijske imovine od 2025. – 2027. godine </w:t>
      </w:r>
    </w:p>
    <w:p w14:paraId="1EAD840D" w14:textId="7F5EA382" w:rsidR="00E11147" w:rsidRPr="00E11147" w:rsidRDefault="00E11147" w:rsidP="00A42C3C">
      <w:pPr>
        <w:pStyle w:val="Odlomakpopisa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11147">
        <w:rPr>
          <w:rFonts w:cstheme="minorHAnsi"/>
          <w:bCs/>
          <w:sz w:val="20"/>
          <w:szCs w:val="20"/>
        </w:rPr>
        <w:t>Prijedlog Financijskog plana za 2025. godinu i projekcije za 2026. i 2027. godinu</w:t>
      </w:r>
    </w:p>
    <w:p w14:paraId="6D748D88" w14:textId="6CB3BE31" w:rsidR="00827D74" w:rsidRPr="00E11147" w:rsidRDefault="00827D74" w:rsidP="00E11147">
      <w:pPr>
        <w:pStyle w:val="Odlomakpopisa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11147">
        <w:rPr>
          <w:rFonts w:cstheme="minorHAnsi"/>
          <w:sz w:val="20"/>
          <w:szCs w:val="20"/>
        </w:rPr>
        <w:t>Pravilnik o radu Domu za odrasle osobe Blato</w:t>
      </w:r>
    </w:p>
    <w:p w14:paraId="0569F7EA" w14:textId="1E5AC9DD" w:rsidR="001474B6" w:rsidRPr="00E11147" w:rsidRDefault="00E11147" w:rsidP="00D86C8F">
      <w:pPr>
        <w:pStyle w:val="Odlomakpopisa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11147">
        <w:rPr>
          <w:rFonts w:cstheme="minorHAnsi"/>
          <w:sz w:val="20"/>
          <w:szCs w:val="20"/>
        </w:rPr>
        <w:t>Godišnji plan i program rada za 2025. godinu</w:t>
      </w:r>
    </w:p>
    <w:p w14:paraId="52E86187" w14:textId="64F77C57" w:rsidR="0053572D" w:rsidRPr="006A6507" w:rsidRDefault="0053572D" w:rsidP="001061F5">
      <w:pPr>
        <w:jc w:val="right"/>
        <w:rPr>
          <w:rFonts w:cstheme="minorHAnsi"/>
        </w:rPr>
      </w:pPr>
      <w:r w:rsidRPr="006A6507">
        <w:rPr>
          <w:rFonts w:cstheme="minorHAnsi"/>
        </w:rPr>
        <w:t>Predsjednica Upravnog vijeća</w:t>
      </w:r>
    </w:p>
    <w:p w14:paraId="1CB4F3BE" w14:textId="729047C7" w:rsidR="001474B6" w:rsidRDefault="0053572D" w:rsidP="00E11147">
      <w:pPr>
        <w:jc w:val="center"/>
        <w:rPr>
          <w:rFonts w:cstheme="minorHAnsi"/>
        </w:rPr>
      </w:pPr>
      <w:r w:rsidRPr="006A6507">
        <w:rPr>
          <w:rFonts w:cstheme="minorHAnsi"/>
        </w:rPr>
        <w:t xml:space="preserve">                                                                                         </w:t>
      </w:r>
      <w:r w:rsidR="00E11147">
        <w:rPr>
          <w:rFonts w:cstheme="minorHAnsi"/>
        </w:rPr>
        <w:t xml:space="preserve">                                       </w:t>
      </w:r>
      <w:r w:rsidRPr="006A6507">
        <w:rPr>
          <w:rFonts w:cstheme="minorHAnsi"/>
        </w:rPr>
        <w:t xml:space="preserve">       Katarina Kovačić, prof. v.r.</w:t>
      </w:r>
    </w:p>
    <w:p w14:paraId="65676657" w14:textId="3792FB06" w:rsidR="0053572D" w:rsidRPr="00E11147" w:rsidRDefault="0053572D" w:rsidP="00AC536B">
      <w:pPr>
        <w:rPr>
          <w:rFonts w:cstheme="minorHAnsi"/>
          <w:sz w:val="20"/>
          <w:szCs w:val="20"/>
        </w:rPr>
      </w:pPr>
      <w:r w:rsidRPr="00E11147">
        <w:rPr>
          <w:rFonts w:cstheme="minorHAnsi"/>
          <w:sz w:val="20"/>
          <w:szCs w:val="20"/>
        </w:rPr>
        <w:t>Dostaviti:</w:t>
      </w:r>
    </w:p>
    <w:p w14:paraId="4ACE1569" w14:textId="77777777" w:rsidR="0053572D" w:rsidRPr="00E11147" w:rsidRDefault="0053572D" w:rsidP="0053572D">
      <w:pPr>
        <w:pStyle w:val="Odlomakpopisa"/>
        <w:rPr>
          <w:rFonts w:cstheme="minorHAnsi"/>
          <w:sz w:val="20"/>
          <w:szCs w:val="20"/>
        </w:rPr>
      </w:pPr>
      <w:r w:rsidRPr="00E11147">
        <w:rPr>
          <w:rFonts w:cstheme="minorHAnsi"/>
          <w:sz w:val="20"/>
          <w:szCs w:val="20"/>
        </w:rPr>
        <w:t>Naslovu</w:t>
      </w:r>
    </w:p>
    <w:p w14:paraId="5F183602" w14:textId="77777777" w:rsidR="0003136D" w:rsidRPr="00E11147" w:rsidRDefault="0053572D" w:rsidP="000952BA">
      <w:pPr>
        <w:pStyle w:val="Odlomakpopisa"/>
        <w:spacing w:after="0" w:line="240" w:lineRule="auto"/>
        <w:rPr>
          <w:rFonts w:eastAsia="Times New Roman" w:cstheme="minorHAnsi"/>
          <w:sz w:val="20"/>
          <w:szCs w:val="20"/>
          <w:lang w:eastAsia="hr-HR"/>
        </w:rPr>
      </w:pPr>
      <w:r w:rsidRPr="00E11147">
        <w:rPr>
          <w:rFonts w:eastAsia="Times New Roman" w:cstheme="minorHAnsi"/>
          <w:sz w:val="20"/>
          <w:szCs w:val="20"/>
          <w:lang w:eastAsia="hr-HR"/>
        </w:rPr>
        <w:t>Pismohrana, ovdje</w:t>
      </w:r>
    </w:p>
    <w:sectPr w:rsidR="0003136D" w:rsidRPr="00E111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693A6A"/>
    <w:multiLevelType w:val="hybridMultilevel"/>
    <w:tmpl w:val="788E69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1231BB"/>
    <w:multiLevelType w:val="hybridMultilevel"/>
    <w:tmpl w:val="A3E2AAE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AC0AEA"/>
    <w:multiLevelType w:val="hybridMultilevel"/>
    <w:tmpl w:val="6E5E73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427F9A"/>
    <w:multiLevelType w:val="multilevel"/>
    <w:tmpl w:val="36A6EAF2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009819019">
    <w:abstractNumId w:val="1"/>
  </w:num>
  <w:num w:numId="2" w16cid:durableId="27492207">
    <w:abstractNumId w:val="0"/>
  </w:num>
  <w:num w:numId="3" w16cid:durableId="1685205730">
    <w:abstractNumId w:val="3"/>
  </w:num>
  <w:num w:numId="4" w16cid:durableId="1660648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72D"/>
    <w:rsid w:val="0003136D"/>
    <w:rsid w:val="00067BE7"/>
    <w:rsid w:val="000952BA"/>
    <w:rsid w:val="000F0FC7"/>
    <w:rsid w:val="00100271"/>
    <w:rsid w:val="001061F5"/>
    <w:rsid w:val="0012586B"/>
    <w:rsid w:val="00132D02"/>
    <w:rsid w:val="001473B1"/>
    <w:rsid w:val="001474B6"/>
    <w:rsid w:val="0018024E"/>
    <w:rsid w:val="001C3840"/>
    <w:rsid w:val="00215707"/>
    <w:rsid w:val="00230693"/>
    <w:rsid w:val="002570CF"/>
    <w:rsid w:val="00273E81"/>
    <w:rsid w:val="00294C31"/>
    <w:rsid w:val="002C42E6"/>
    <w:rsid w:val="002E11E1"/>
    <w:rsid w:val="00300BDF"/>
    <w:rsid w:val="0030626C"/>
    <w:rsid w:val="003069C0"/>
    <w:rsid w:val="00311931"/>
    <w:rsid w:val="0035272C"/>
    <w:rsid w:val="00373CA2"/>
    <w:rsid w:val="00411AC0"/>
    <w:rsid w:val="00495FBA"/>
    <w:rsid w:val="004C0F22"/>
    <w:rsid w:val="004D38B8"/>
    <w:rsid w:val="004E379D"/>
    <w:rsid w:val="00500C02"/>
    <w:rsid w:val="0053572D"/>
    <w:rsid w:val="00545A7C"/>
    <w:rsid w:val="005641D0"/>
    <w:rsid w:val="00583EE2"/>
    <w:rsid w:val="005F2BE2"/>
    <w:rsid w:val="00612F71"/>
    <w:rsid w:val="00694E0F"/>
    <w:rsid w:val="00732759"/>
    <w:rsid w:val="007671FE"/>
    <w:rsid w:val="007A1879"/>
    <w:rsid w:val="007B7172"/>
    <w:rsid w:val="00827D74"/>
    <w:rsid w:val="00892AFB"/>
    <w:rsid w:val="00914BE0"/>
    <w:rsid w:val="00917517"/>
    <w:rsid w:val="00935FB8"/>
    <w:rsid w:val="00946D8D"/>
    <w:rsid w:val="009C15EB"/>
    <w:rsid w:val="009C664F"/>
    <w:rsid w:val="00A11498"/>
    <w:rsid w:val="00A25D7F"/>
    <w:rsid w:val="00A42C3C"/>
    <w:rsid w:val="00A6100D"/>
    <w:rsid w:val="00A975EB"/>
    <w:rsid w:val="00AC536B"/>
    <w:rsid w:val="00B74B2B"/>
    <w:rsid w:val="00B954FF"/>
    <w:rsid w:val="00C241E5"/>
    <w:rsid w:val="00C507A5"/>
    <w:rsid w:val="00C758D8"/>
    <w:rsid w:val="00CA4517"/>
    <w:rsid w:val="00CB7507"/>
    <w:rsid w:val="00D66333"/>
    <w:rsid w:val="00D86C8F"/>
    <w:rsid w:val="00DC06DD"/>
    <w:rsid w:val="00DE546F"/>
    <w:rsid w:val="00DF5DF0"/>
    <w:rsid w:val="00E11147"/>
    <w:rsid w:val="00E61B12"/>
    <w:rsid w:val="00EF30C6"/>
    <w:rsid w:val="00F47250"/>
    <w:rsid w:val="00F66F07"/>
    <w:rsid w:val="00FB3D05"/>
    <w:rsid w:val="00FF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8DA6A3"/>
  <w15:chartTrackingRefBased/>
  <w15:docId w15:val="{420A5689-A003-4D58-83C1-5C8AC8E69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57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35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53572D"/>
  </w:style>
  <w:style w:type="character" w:styleId="Hiperveza">
    <w:name w:val="Hyperlink"/>
    <w:basedOn w:val="Zadanifontodlomka"/>
    <w:uiPriority w:val="99"/>
    <w:unhideWhenUsed/>
    <w:rsid w:val="0053572D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53572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0952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952BA"/>
    <w:rPr>
      <w:rFonts w:ascii="Segoe UI" w:hAnsi="Segoe UI" w:cs="Segoe UI"/>
      <w:sz w:val="18"/>
      <w:szCs w:val="18"/>
    </w:rPr>
  </w:style>
  <w:style w:type="character" w:styleId="Istaknuto">
    <w:name w:val="Emphasis"/>
    <w:basedOn w:val="Zadanifontodlomka"/>
    <w:uiPriority w:val="20"/>
    <w:qFormat/>
    <w:rsid w:val="00DF5D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50</cp:revision>
  <cp:lastPrinted>2024-07-19T09:16:00Z</cp:lastPrinted>
  <dcterms:created xsi:type="dcterms:W3CDTF">2022-07-06T05:54:00Z</dcterms:created>
  <dcterms:modified xsi:type="dcterms:W3CDTF">2024-12-12T09:57:00Z</dcterms:modified>
</cp:coreProperties>
</file>