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5E27F" w14:textId="650ECBFF" w:rsidR="00E048C8" w:rsidRDefault="00E048C8" w:rsidP="00E5319A">
      <w:pPr>
        <w:jc w:val="both"/>
        <w:rPr>
          <w:rFonts w:ascii="Calibri" w:hAnsi="Calibri" w:cs="Calibri"/>
          <w:sz w:val="22"/>
          <w:szCs w:val="22"/>
        </w:rPr>
      </w:pPr>
      <w:r w:rsidRPr="00E048C8">
        <w:rPr>
          <w:rFonts w:ascii="Calibri" w:hAnsi="Calibri" w:cs="Calibri"/>
          <w:sz w:val="22"/>
          <w:szCs w:val="22"/>
        </w:rPr>
        <w:t>Na temelju članka 23. Statuta Doma za odrasle osobe Blato, a u svezi Zakona o fiskalnoj odgovornosti (NN 111/18 i NN 83/23) i Uredbe o sastavljanu i predaji Izjave o fiskalnoj odgovornosti i izvještaja o primjeni fiskalnih pravila (NN 95/19) te Zakona o javnoj nabavi (NN 120/16 i NN 114/22)</w:t>
      </w:r>
      <w:r>
        <w:rPr>
          <w:rFonts w:ascii="Calibri" w:hAnsi="Calibri" w:cs="Calibri"/>
          <w:sz w:val="22"/>
          <w:szCs w:val="22"/>
        </w:rPr>
        <w:t>, ravnateljica donosi:</w:t>
      </w:r>
    </w:p>
    <w:p w14:paraId="2CBEA322" w14:textId="77777777" w:rsidR="0058619F" w:rsidRDefault="0058619F" w:rsidP="00E048C8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6F0C1603" w14:textId="002529BB" w:rsidR="00E048C8" w:rsidRPr="00E048C8" w:rsidRDefault="00E048C8" w:rsidP="00E048C8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E048C8">
        <w:rPr>
          <w:rFonts w:ascii="Calibri" w:hAnsi="Calibri" w:cs="Calibri"/>
          <w:b/>
          <w:bCs/>
          <w:sz w:val="22"/>
          <w:szCs w:val="22"/>
        </w:rPr>
        <w:t>PROCEDURU STVARANJA UGOVORNIH OBVEZA</w:t>
      </w:r>
    </w:p>
    <w:p w14:paraId="4A7FAD61" w14:textId="12DE23B2" w:rsidR="00E048C8" w:rsidRDefault="00E048C8" w:rsidP="00E048C8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E048C8">
        <w:rPr>
          <w:rFonts w:ascii="Calibri" w:hAnsi="Calibri" w:cs="Calibri"/>
          <w:b/>
          <w:bCs/>
          <w:sz w:val="22"/>
          <w:szCs w:val="22"/>
        </w:rPr>
        <w:t xml:space="preserve"> U DOMU ZA ODRASLE OSOBE BLATO</w:t>
      </w:r>
    </w:p>
    <w:p w14:paraId="752417DA" w14:textId="77777777" w:rsidR="00E048C8" w:rsidRPr="0058619F" w:rsidRDefault="00E048C8" w:rsidP="00E048C8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7DC7A99" w14:textId="2D0141AC" w:rsidR="00E048C8" w:rsidRPr="0058619F" w:rsidRDefault="00E048C8" w:rsidP="00E048C8">
      <w:pPr>
        <w:pStyle w:val="Odlomakpopisa"/>
        <w:numPr>
          <w:ilvl w:val="0"/>
          <w:numId w:val="1"/>
        </w:numPr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OPĆE ODREDBE</w:t>
      </w:r>
    </w:p>
    <w:p w14:paraId="72EC2C93" w14:textId="04C3BE12" w:rsidR="00E048C8" w:rsidRPr="0058619F" w:rsidRDefault="00E048C8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1.</w:t>
      </w:r>
    </w:p>
    <w:p w14:paraId="4F54DA99" w14:textId="07D86D53" w:rsidR="000D2DA1" w:rsidRDefault="00E048C8" w:rsidP="00E048C8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 w:rsidRPr="000D2DA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Ovom Procedurom uređuje se stvaranje ugovornih obveza u Domu za odrasle osobe Blato (u daljnjem tekstu: Dom).</w:t>
      </w:r>
    </w:p>
    <w:p w14:paraId="5B9651A3" w14:textId="669C91C5" w:rsidR="000D2DA1" w:rsidRPr="0058619F" w:rsidRDefault="000D2DA1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2.</w:t>
      </w:r>
    </w:p>
    <w:p w14:paraId="1AC6B843" w14:textId="6BC7FC48" w:rsidR="000D2DA1" w:rsidRDefault="000D2DA1" w:rsidP="00E048C8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Izrazi koji se koriste u ovoj Proceduri za osobe u muškom rodu, upotr</w:t>
      </w:r>
      <w:r w:rsidR="009364F6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ij</w:t>
      </w: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ebljeni su neutralno i odnose se na oba spola.</w:t>
      </w:r>
    </w:p>
    <w:p w14:paraId="134E5C1F" w14:textId="77777777" w:rsidR="000D2DA1" w:rsidRDefault="000D2DA1" w:rsidP="00E048C8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</w:p>
    <w:p w14:paraId="29D01A25" w14:textId="2563B486" w:rsidR="000D2DA1" w:rsidRPr="0058619F" w:rsidRDefault="000D2DA1" w:rsidP="000D2DA1">
      <w:pPr>
        <w:pStyle w:val="Odlomakpopisa"/>
        <w:numPr>
          <w:ilvl w:val="0"/>
          <w:numId w:val="1"/>
        </w:numPr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STVARANJE UGOVORNIH OBVEZA</w:t>
      </w:r>
    </w:p>
    <w:p w14:paraId="1BBA33F3" w14:textId="7D41D2E9" w:rsidR="000D2DA1" w:rsidRPr="0058619F" w:rsidRDefault="000D2DA1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3.</w:t>
      </w:r>
    </w:p>
    <w:p w14:paraId="5DA9BDC0" w14:textId="6BF12ABA" w:rsidR="000D2DA1" w:rsidRDefault="000D2DA1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 w:rsidRPr="000D2DA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Obveze u Domu mogu se stvarati radi nabave potrebnih sredstava ili izvođenja radova za potrebe obavljanja redovne djelatnosti Doma.</w:t>
      </w:r>
    </w:p>
    <w:p w14:paraId="07C0C222" w14:textId="77777777" w:rsidR="0058619F" w:rsidRDefault="0058619F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</w:p>
    <w:p w14:paraId="63007F0C" w14:textId="548830B0" w:rsidR="000D2DA1" w:rsidRPr="0058619F" w:rsidRDefault="000D2DA1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4.</w:t>
      </w:r>
    </w:p>
    <w:p w14:paraId="08455104" w14:textId="04988D5E" w:rsidR="000D2DA1" w:rsidRDefault="009364F6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Postupak ugovaranja i stvaranja ugovorenih obveza koje obvezuju Dom pokreće ravnatelj Doma sukladno odredbama zakona, Statuta i općih akata Doma.</w:t>
      </w:r>
    </w:p>
    <w:p w14:paraId="211FB75F" w14:textId="70C5B657" w:rsidR="009364F6" w:rsidRPr="0058619F" w:rsidRDefault="009364F6" w:rsidP="0058619F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Iskazivanje potreba, odnosno inicijativu za pokretanje postupka ugovaranja nabave mogu iskazati i predlagati svi radnici Doma, usmenim ili pisanim zahtjevom prema voditelju odjela odnosno voditelju ustrojbene jedinice koji potrebe prenose ravnatelju koji donosi Odluku o nabavi.</w:t>
      </w:r>
    </w:p>
    <w:p w14:paraId="2CEC4BD0" w14:textId="77777777" w:rsidR="0058619F" w:rsidRDefault="0058619F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</w:p>
    <w:p w14:paraId="683AE04C" w14:textId="799D91B8" w:rsidR="009364F6" w:rsidRPr="0058619F" w:rsidRDefault="009364F6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5.</w:t>
      </w:r>
    </w:p>
    <w:p w14:paraId="602611BD" w14:textId="0FB4710B" w:rsidR="00C91A9F" w:rsidRDefault="00C91A9F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Prije pokretanja postupka zasnivanja obvezno-pravnih odnosa vezanih za nabavu, odnosno prije nego je odobrio nabavu u skladu s točkom 3. ove Procedure, ravnatelj s voditeljem računovodstva provjerava je li nabava u skladu s Financijskim planom Doma i jesu li potrebna financijska sredstva dostupna prema dinamici novčanog tijeka i likvidnosti Doma.</w:t>
      </w:r>
    </w:p>
    <w:p w14:paraId="6F4B3798" w14:textId="49FF818D" w:rsidR="00C91A9F" w:rsidRDefault="00C91A9F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lastRenderedPageBreak/>
        <w:t>Ukoliko se utvrdi da predložena ugovorna obveza nije u skladu s odobrenim Financijskim planom i Planom nabave za tekuću godinu, ravnatelj predloženu obvezu odbacuje.</w:t>
      </w:r>
    </w:p>
    <w:p w14:paraId="713584D2" w14:textId="2CB887EA" w:rsidR="00C91A9F" w:rsidRPr="0058619F" w:rsidRDefault="00C91A9F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6.</w:t>
      </w:r>
    </w:p>
    <w:p w14:paraId="25EA8507" w14:textId="2ABBB7F0" w:rsidR="00C91A9F" w:rsidRDefault="00C91A9F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Na temelju Financijskog plana za poslovnu odnosno proračunsku godinu i </w:t>
      </w:r>
      <w:r w:rsidR="002F506B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uputu od strane nadležnog ministarstva, voditelje računovodstva razrađuju prijedlog Financijskog plana te ga dostavlja</w:t>
      </w:r>
      <w:r w:rsidR="00E5319A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</w:t>
      </w:r>
      <w:r w:rsidR="002F506B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Upravnom vijeću na usvajanje. Na temelju izrađenog Financijskog plana sastavlja se prijedlog Plana nabave.</w:t>
      </w:r>
    </w:p>
    <w:p w14:paraId="2FB09C58" w14:textId="05BE34ED" w:rsidR="002F506B" w:rsidRDefault="002F506B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Osobe zadužene za nabavu izrađuju prijedlog plana nabave u suradnji s voditeljima odjela te ostalim zaposlenicima Doma koji koriste navedene robe ili usluge. Izrađeni </w:t>
      </w:r>
      <w:r w:rsidR="0094019B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prijedlog plana nabave dostavlja se </w:t>
      </w:r>
      <w:r w:rsidR="00D51BA2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ravnatelju</w:t>
      </w:r>
      <w:r w:rsidR="0094019B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Doma.</w:t>
      </w:r>
    </w:p>
    <w:p w14:paraId="0FFA86D5" w14:textId="50481D9C" w:rsidR="0094019B" w:rsidRDefault="0094019B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 w:rsidRPr="0087000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Ravnatelj Doma u suradnji s voditeljem računovodstva</w:t>
      </w:r>
      <w:r w:rsidR="00E238D1" w:rsidRPr="0087000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</w:t>
      </w:r>
      <w:r w:rsidRPr="0087000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vrši korekciju</w:t>
      </w: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prijedloga Plana nabave s obzirom na osiguravanje sredstava Financijskim planom i prioritetima Doma. Plan nabave ravnatelj dostavlja Upravnom vijeću na usvajanje.</w:t>
      </w:r>
    </w:p>
    <w:p w14:paraId="6C6A9CBF" w14:textId="77777777" w:rsidR="0058619F" w:rsidRPr="0058619F" w:rsidRDefault="0058619F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</w:p>
    <w:p w14:paraId="13A9488C" w14:textId="17D382BE" w:rsidR="0094019B" w:rsidRPr="0058619F" w:rsidRDefault="0094019B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7.</w:t>
      </w:r>
    </w:p>
    <w:p w14:paraId="713A7C10" w14:textId="6D010FE2" w:rsidR="0094019B" w:rsidRDefault="0094019B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Stvaranje ugovorenih obveza provodi se, ovisno o tome je li nabava podliježe postupku javne nabave, sukladno Zakonu o javnoj naba</w:t>
      </w:r>
      <w:r w:rsidR="00D51BA2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v</w:t>
      </w: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i ili Pravilniku o provedbi postupka provedbe nabave Doma.</w:t>
      </w:r>
    </w:p>
    <w:p w14:paraId="66E938B1" w14:textId="510C4598" w:rsidR="0094019B" w:rsidRPr="0058619F" w:rsidRDefault="0094019B" w:rsidP="0058619F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Ustanova ne može stvarati obveze iznad visine financijskog plana na trećoj razini računskog plana za tekuću odnosno proračunsku godinu.</w:t>
      </w:r>
    </w:p>
    <w:p w14:paraId="1806015C" w14:textId="0CFC8C93" w:rsidR="0094019B" w:rsidRPr="0058619F" w:rsidRDefault="0094019B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8.</w:t>
      </w:r>
    </w:p>
    <w:p w14:paraId="38B4BFE9" w14:textId="350AAB3A" w:rsidR="0094019B" w:rsidRDefault="00A31867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Ravnatelj vrši kontrolu nastajanja obveza utvrđene vrste robe, usluga, radova koje se nabavljaju i provjerava je li su narudžbenice valjano ispunjene te svojim potpisom odobrava nabavu.</w:t>
      </w:r>
    </w:p>
    <w:p w14:paraId="3CB6FCFE" w14:textId="10D4027D" w:rsidR="00A31867" w:rsidRDefault="00A31867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Kao valjani dokaz ugovaranja osim narudžbenice smatra se ugovor o javnoj nabavi, ugovor o jednostavnoj nabavi, ovjerena ponuda od strane ravnatelja, ovjeren radni nalog od strane </w:t>
      </w:r>
      <w:r w:rsidR="00341F8B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ravnatelja, kao i drugi dokument iz kojeg se može zaključiti da je nabava odobrena.</w:t>
      </w:r>
    </w:p>
    <w:p w14:paraId="53B3A090" w14:textId="319C94F5" w:rsidR="00A95374" w:rsidRDefault="00A95374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U odsutnosti ravnatelja navedene dokumente može ovjeriti zamjenik ravnatelja ili voditelj računovodstva sukladno sredstvima Financijskog plana za navedenu proračunsku godinu.</w:t>
      </w:r>
    </w:p>
    <w:p w14:paraId="4F7DE2C1" w14:textId="77777777" w:rsidR="00A95374" w:rsidRPr="0058619F" w:rsidRDefault="00A95374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</w:p>
    <w:p w14:paraId="25073CE9" w14:textId="2B6D5B51" w:rsidR="00A95374" w:rsidRPr="0058619F" w:rsidRDefault="00A95374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9.</w:t>
      </w:r>
    </w:p>
    <w:p w14:paraId="0B5FCA2F" w14:textId="5ED6BBF2" w:rsidR="00A95374" w:rsidRDefault="00A95374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Svi ugovori koje je Dom sklopio evidentiraju se u Evidenciji ugovora u skladu s Pravilnikom o sadržaju, obliku i načinu vođenja evidencije sklopljenih ugovora te se objavljuju na službenoj stranici Doma.</w:t>
      </w:r>
    </w:p>
    <w:p w14:paraId="4E5B0738" w14:textId="77777777" w:rsidR="0058619F" w:rsidRDefault="0058619F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</w:p>
    <w:p w14:paraId="3A69A373" w14:textId="6EF52A0C" w:rsidR="00A95374" w:rsidRPr="0058619F" w:rsidRDefault="00A95374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10.</w:t>
      </w:r>
    </w:p>
    <w:p w14:paraId="49D6E7D2" w14:textId="08E43EF0" w:rsidR="0058619F" w:rsidRPr="00E238D1" w:rsidRDefault="00A95374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 w:rsidRPr="00E238D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Praćenje i kontrolu cijena iz ugov</w:t>
      </w:r>
      <w:r w:rsidR="0058619F" w:rsidRPr="00E238D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o</w:t>
      </w:r>
      <w:r w:rsidRPr="00E238D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 vrši ekonom i materijalni knjigovođa.</w:t>
      </w:r>
    </w:p>
    <w:p w14:paraId="747AD662" w14:textId="77777777" w:rsidR="0058619F" w:rsidRDefault="0058619F" w:rsidP="000D2DA1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</w:p>
    <w:p w14:paraId="3FF5E525" w14:textId="40A3C2F1" w:rsidR="00A95374" w:rsidRPr="0058619F" w:rsidRDefault="00A95374" w:rsidP="00A95374">
      <w:pPr>
        <w:pStyle w:val="Odlomakpopisa"/>
        <w:numPr>
          <w:ilvl w:val="0"/>
          <w:numId w:val="1"/>
        </w:numPr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lastRenderedPageBreak/>
        <w:t>OSTALE ODREDBE</w:t>
      </w:r>
    </w:p>
    <w:p w14:paraId="76093C0A" w14:textId="13596548" w:rsidR="00A95374" w:rsidRPr="0058619F" w:rsidRDefault="00A95374" w:rsidP="0058619F">
      <w:pPr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</w:pPr>
      <w:r w:rsidRPr="0058619F">
        <w:rPr>
          <w:rFonts w:ascii="Calibri" w:eastAsia="Times New Roman" w:hAnsi="Calibri" w:cs="Calibri"/>
          <w:b/>
          <w:bCs/>
          <w:kern w:val="0"/>
          <w:sz w:val="22"/>
          <w:szCs w:val="22"/>
          <w:lang w:eastAsia="hr-HR"/>
          <w14:ligatures w14:val="none"/>
        </w:rPr>
        <w:t>Članak 12.</w:t>
      </w:r>
    </w:p>
    <w:p w14:paraId="7AA3B287" w14:textId="3D310195" w:rsidR="00A95374" w:rsidRDefault="00A95374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Procedura stvaranja ugovorenih obveza Doma za odrasle osobe Blato stupa na snagu danom donošenja te se objavljuje na službenoj stranici Doma. Stupanjem na snagu ove procedure, prestaje važiti </w:t>
      </w:r>
      <w:r w:rsidR="006E1FA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Procedura stvaranja ugovorenih obveza Doma za odrasle osobe Blato koja je </w:t>
      </w:r>
      <w:r w:rsidR="0058619F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donijeta</w:t>
      </w:r>
      <w:r w:rsidR="006E1FA1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01. 03. 2017. godine.</w:t>
      </w:r>
    </w:p>
    <w:p w14:paraId="0D5E57F0" w14:textId="77777777" w:rsidR="006E1FA1" w:rsidRDefault="006E1FA1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</w:p>
    <w:p w14:paraId="42469FFA" w14:textId="3B48F87D" w:rsidR="006E1FA1" w:rsidRDefault="006E1FA1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KLASA:</w:t>
      </w:r>
      <w:r w:rsidR="00FA203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011-04/26-01/</w:t>
      </w:r>
      <w:r w:rsidR="00E5319A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01</w:t>
      </w:r>
    </w:p>
    <w:p w14:paraId="5A6A6280" w14:textId="11FD2C9E" w:rsidR="006E1FA1" w:rsidRDefault="006E1FA1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URBROJ:</w:t>
      </w:r>
      <w:r w:rsidR="00FA203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 2117-129-01/1-26-01</w:t>
      </w:r>
    </w:p>
    <w:p w14:paraId="53AF8502" w14:textId="7D70DFF7" w:rsidR="006E1FA1" w:rsidRDefault="006E1FA1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 xml:space="preserve">Blato, </w:t>
      </w:r>
      <w:r w:rsidR="00870005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3</w:t>
      </w:r>
      <w:r w:rsidR="00E5319A"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. 03. 2026. godine</w:t>
      </w:r>
    </w:p>
    <w:p w14:paraId="0C743824" w14:textId="77777777" w:rsidR="006E1FA1" w:rsidRDefault="006E1FA1" w:rsidP="00A95374">
      <w:pPr>
        <w:jc w:val="both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</w:p>
    <w:p w14:paraId="7F9D0992" w14:textId="569984BB" w:rsidR="006E1FA1" w:rsidRDefault="006E1FA1" w:rsidP="006E1FA1">
      <w:pPr>
        <w:jc w:val="right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RAVNATELJICA:</w:t>
      </w:r>
    </w:p>
    <w:p w14:paraId="5B39C32D" w14:textId="25C3AC9B" w:rsidR="006E1FA1" w:rsidRPr="00A95374" w:rsidRDefault="006E1FA1" w:rsidP="006E1FA1">
      <w:pPr>
        <w:jc w:val="right"/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0"/>
          <w:sz w:val="22"/>
          <w:szCs w:val="22"/>
          <w:lang w:eastAsia="hr-HR"/>
          <w14:ligatures w14:val="none"/>
        </w:rPr>
        <w:t>Nikolina Maleš, prof.</w:t>
      </w:r>
    </w:p>
    <w:p w14:paraId="040BC3E0" w14:textId="77777777" w:rsidR="00E048C8" w:rsidRPr="00E048C8" w:rsidRDefault="00E048C8" w:rsidP="00E048C8">
      <w:pPr>
        <w:jc w:val="both"/>
        <w:rPr>
          <w:rFonts w:ascii="Calibri" w:eastAsia="Times New Roman" w:hAnsi="Calibri" w:cs="Calibri"/>
          <w:b/>
          <w:bCs/>
          <w:color w:val="3F7FC3"/>
          <w:kern w:val="0"/>
          <w:sz w:val="22"/>
          <w:szCs w:val="22"/>
          <w:lang w:eastAsia="hr-HR"/>
          <w14:ligatures w14:val="none"/>
        </w:rPr>
      </w:pPr>
    </w:p>
    <w:p w14:paraId="0F5BCD6B" w14:textId="1D0EF409" w:rsidR="00FC3E90" w:rsidRDefault="00FC3E90"/>
    <w:sectPr w:rsidR="00FC3E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464B59"/>
    <w:multiLevelType w:val="hybridMultilevel"/>
    <w:tmpl w:val="7898E326"/>
    <w:lvl w:ilvl="0" w:tplc="B9D488A4">
      <w:start w:val="1"/>
      <w:numFmt w:val="upperRoman"/>
      <w:lvlText w:val="%1."/>
      <w:lvlJc w:val="left"/>
      <w:pPr>
        <w:ind w:left="1080" w:hanging="720"/>
      </w:pPr>
      <w:rPr>
        <w:rFonts w:eastAsiaTheme="minorHAnsi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8581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4F4"/>
    <w:rsid w:val="00084499"/>
    <w:rsid w:val="000D2DA1"/>
    <w:rsid w:val="002F506B"/>
    <w:rsid w:val="00302F44"/>
    <w:rsid w:val="00341F8B"/>
    <w:rsid w:val="00540981"/>
    <w:rsid w:val="0058619F"/>
    <w:rsid w:val="006E1FA1"/>
    <w:rsid w:val="007413EF"/>
    <w:rsid w:val="007B74F4"/>
    <w:rsid w:val="00870005"/>
    <w:rsid w:val="009364F6"/>
    <w:rsid w:val="0094019B"/>
    <w:rsid w:val="00A145FD"/>
    <w:rsid w:val="00A31867"/>
    <w:rsid w:val="00A95374"/>
    <w:rsid w:val="00BD1C82"/>
    <w:rsid w:val="00C91A9F"/>
    <w:rsid w:val="00D51BA2"/>
    <w:rsid w:val="00E048C8"/>
    <w:rsid w:val="00E238D1"/>
    <w:rsid w:val="00E5319A"/>
    <w:rsid w:val="00FA2035"/>
    <w:rsid w:val="00FC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CE025"/>
  <w15:chartTrackingRefBased/>
  <w15:docId w15:val="{BCBEB937-F2F2-4A78-83CA-ED88C0EDA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7B74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B74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B74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B74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B74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B74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B74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B74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B74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B74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B74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B74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B74F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B74F4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B74F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B74F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B74F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B74F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B74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B74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B74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B74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B74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B74F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B74F4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B74F4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B74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B74F4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B74F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611</Words>
  <Characters>3639</Characters>
  <Application>Microsoft Office Word</Application>
  <DocSecurity>0</DocSecurity>
  <Lines>80</Lines>
  <Paragraphs>46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18</cp:revision>
  <cp:lastPrinted>2026-03-02T09:37:00Z</cp:lastPrinted>
  <dcterms:created xsi:type="dcterms:W3CDTF">2026-03-02T08:19:00Z</dcterms:created>
  <dcterms:modified xsi:type="dcterms:W3CDTF">2026-03-03T07:18:00Z</dcterms:modified>
</cp:coreProperties>
</file>