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33219" w:rsidRPr="006F616C" w:rsidRDefault="00233219" w:rsidP="0024000D">
      <w:pPr>
        <w:jc w:val="center"/>
        <w:rPr>
          <w:b/>
          <w:sz w:val="28"/>
          <w:szCs w:val="28"/>
        </w:rPr>
      </w:pPr>
    </w:p>
    <w:p w:rsidR="00D21730" w:rsidRDefault="006B5C86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5</w:t>
      </w:r>
    </w:p>
    <w:p w:rsidR="00D4405B" w:rsidRDefault="006B5C86" w:rsidP="00D4405B">
      <w:pPr>
        <w:jc w:val="center"/>
      </w:pPr>
      <w:r w:rsidRPr="00E46BE0">
        <w:t>Mlinarski proizvodi od škroba i škrobni proizvodi</w:t>
      </w:r>
    </w:p>
    <w:p w:rsidR="006B5C86" w:rsidRPr="006F616C" w:rsidRDefault="006B5C86" w:rsidP="00D4405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15/2022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33219"/>
    <w:rsid w:val="0024000D"/>
    <w:rsid w:val="00505F19"/>
    <w:rsid w:val="006B5C86"/>
    <w:rsid w:val="006F616C"/>
    <w:rsid w:val="00CF7D6F"/>
    <w:rsid w:val="00D21730"/>
    <w:rsid w:val="00D4405B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9238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9</cp:revision>
  <dcterms:created xsi:type="dcterms:W3CDTF">2019-03-28T08:02:00Z</dcterms:created>
  <dcterms:modified xsi:type="dcterms:W3CDTF">2022-10-06T09:20:00Z</dcterms:modified>
</cp:coreProperties>
</file>